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51" w:rsidRPr="00650F34" w:rsidRDefault="00290E51" w:rsidP="00290E51">
      <w:pPr>
        <w:widowControl w:val="0"/>
        <w:tabs>
          <w:tab w:val="center" w:pos="5256"/>
        </w:tabs>
        <w:spacing w:after="0" w:line="240" w:lineRule="auto"/>
        <w:jc w:val="center"/>
        <w:rPr>
          <w:rFonts w:ascii="Footlight MT Light" w:eastAsia="Times New Roman" w:hAnsi="Footlight MT Light"/>
          <w:b/>
          <w:snapToGrid w:val="0"/>
          <w:sz w:val="36"/>
          <w:szCs w:val="36"/>
        </w:rPr>
      </w:pPr>
      <w:r w:rsidRPr="00650F34">
        <w:rPr>
          <w:rFonts w:ascii="Footlight MT Light" w:eastAsia="Times New Roman" w:hAnsi="Footlight MT Light"/>
          <w:b/>
          <w:snapToGrid w:val="0"/>
          <w:sz w:val="36"/>
          <w:szCs w:val="36"/>
        </w:rPr>
        <w:t>Little Traverse Yacht Club</w:t>
      </w:r>
    </w:p>
    <w:p w:rsidR="00290E51" w:rsidRPr="00650F34" w:rsidRDefault="00290E51" w:rsidP="00290E51">
      <w:pPr>
        <w:widowControl w:val="0"/>
        <w:tabs>
          <w:tab w:val="center" w:pos="5256"/>
        </w:tabs>
        <w:spacing w:after="0" w:line="240" w:lineRule="auto"/>
        <w:jc w:val="center"/>
        <w:rPr>
          <w:rFonts w:ascii="Footlight MT Light" w:eastAsia="Times New Roman" w:hAnsi="Footlight MT Light"/>
          <w:b/>
          <w:snapToGrid w:val="0"/>
          <w:sz w:val="36"/>
          <w:szCs w:val="36"/>
        </w:rPr>
      </w:pPr>
      <w:r w:rsidRPr="00650F34">
        <w:rPr>
          <w:rFonts w:ascii="Footlight MT Light" w:eastAsia="Times New Roman" w:hAnsi="Footlight MT Light"/>
          <w:b/>
          <w:snapToGrid w:val="0"/>
          <w:sz w:val="36"/>
          <w:szCs w:val="36"/>
        </w:rPr>
        <w:t>55</w:t>
      </w:r>
      <w:r w:rsidRPr="00650F34">
        <w:rPr>
          <w:rFonts w:ascii="Footlight MT Light" w:eastAsia="Times New Roman" w:hAnsi="Footlight MT Light"/>
          <w:b/>
          <w:snapToGrid w:val="0"/>
          <w:sz w:val="36"/>
          <w:szCs w:val="36"/>
          <w:vertAlign w:val="superscript"/>
        </w:rPr>
        <w:t>th</w:t>
      </w:r>
      <w:r w:rsidRPr="00650F34">
        <w:rPr>
          <w:rFonts w:ascii="Footlight MT Light" w:eastAsia="Times New Roman" w:hAnsi="Footlight MT Light"/>
          <w:b/>
          <w:snapToGrid w:val="0"/>
          <w:sz w:val="36"/>
          <w:szCs w:val="36"/>
        </w:rPr>
        <w:t xml:space="preserve"> Annual Regatta</w:t>
      </w:r>
    </w:p>
    <w:p w:rsidR="00290E51" w:rsidRPr="00650F34" w:rsidRDefault="00290E51" w:rsidP="00290E51">
      <w:pPr>
        <w:widowControl w:val="0"/>
        <w:tabs>
          <w:tab w:val="center" w:pos="5256"/>
        </w:tabs>
        <w:spacing w:after="0" w:line="240" w:lineRule="auto"/>
        <w:jc w:val="center"/>
        <w:rPr>
          <w:rFonts w:ascii="Footlight MT Light" w:eastAsia="Times New Roman" w:hAnsi="Footlight MT Light"/>
          <w:b/>
          <w:snapToGrid w:val="0"/>
          <w:sz w:val="36"/>
          <w:szCs w:val="36"/>
        </w:rPr>
      </w:pPr>
      <w:proofErr w:type="gramStart"/>
      <w:r w:rsidRPr="00650F34">
        <w:rPr>
          <w:rFonts w:ascii="Footlight MT Light" w:eastAsia="Times New Roman" w:hAnsi="Footlight MT Light"/>
          <w:b/>
          <w:snapToGrid w:val="0"/>
          <w:sz w:val="36"/>
          <w:szCs w:val="36"/>
        </w:rPr>
        <w:t>and</w:t>
      </w:r>
      <w:proofErr w:type="gramEnd"/>
    </w:p>
    <w:p w:rsidR="00290E51" w:rsidRPr="00650F34" w:rsidRDefault="00290E51" w:rsidP="00290E51">
      <w:pPr>
        <w:keepNext/>
        <w:widowControl w:val="0"/>
        <w:tabs>
          <w:tab w:val="center" w:pos="52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napToGrid w:val="0"/>
          <w:sz w:val="36"/>
          <w:szCs w:val="36"/>
        </w:rPr>
      </w:pPr>
      <w:r w:rsidRPr="00650F34">
        <w:rPr>
          <w:rFonts w:ascii="Footlight MT Light" w:eastAsia="Times New Roman" w:hAnsi="Footlight MT Light"/>
          <w:b/>
          <w:snapToGrid w:val="0"/>
          <w:sz w:val="36"/>
          <w:szCs w:val="36"/>
        </w:rPr>
        <w:t>One-Design Series</w:t>
      </w:r>
    </w:p>
    <w:p w:rsidR="00290E51" w:rsidRPr="00F67464" w:rsidRDefault="00290E51" w:rsidP="00290E51">
      <w:pPr>
        <w:keepNext/>
        <w:widowControl w:val="0"/>
        <w:tabs>
          <w:tab w:val="center" w:pos="5256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napToGrid w:val="0"/>
          <w:sz w:val="36"/>
          <w:szCs w:val="20"/>
        </w:rPr>
      </w:pPr>
      <w:r w:rsidRPr="00F67464">
        <w:rPr>
          <w:rFonts w:ascii="Times New Roman" w:eastAsia="Times New Roman" w:hAnsi="Times New Roman"/>
          <w:b/>
          <w:snapToGrid w:val="0"/>
          <w:sz w:val="36"/>
          <w:szCs w:val="20"/>
        </w:rPr>
        <w:t>July 23-26, 2015</w:t>
      </w:r>
    </w:p>
    <w:p w:rsidR="00290E51" w:rsidRPr="00F67464" w:rsidRDefault="00290E51" w:rsidP="00290E51">
      <w:pPr>
        <w:widowControl w:val="0"/>
        <w:tabs>
          <w:tab w:val="center" w:pos="5256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18"/>
          <w:szCs w:val="20"/>
        </w:rPr>
      </w:pPr>
      <w:r w:rsidRPr="00F67464">
        <w:rPr>
          <w:rFonts w:ascii="Times New Roman" w:eastAsia="Times New Roman" w:hAnsi="Times New Roman"/>
          <w:b/>
          <w:snapToGrid w:val="0"/>
          <w:sz w:val="36"/>
          <w:szCs w:val="20"/>
        </w:rPr>
        <w:t>Harbor Springs, Michigan</w:t>
      </w:r>
    </w:p>
    <w:p w:rsidR="00290E51" w:rsidRPr="00F67464" w:rsidRDefault="00290E51" w:rsidP="00290E5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0"/>
          <w:szCs w:val="20"/>
        </w:rPr>
      </w:pPr>
    </w:p>
    <w:p w:rsidR="00290E51" w:rsidRPr="00650F34" w:rsidRDefault="00290E51" w:rsidP="00290E51">
      <w:pPr>
        <w:keepNext/>
        <w:widowControl w:val="0"/>
        <w:spacing w:after="0" w:line="240" w:lineRule="auto"/>
        <w:ind w:left="2160"/>
        <w:outlineLvl w:val="0"/>
        <w:rPr>
          <w:rFonts w:ascii="Times New Roman" w:eastAsia="Times New Roman" w:hAnsi="Times New Roman"/>
          <w:b/>
          <w:bCs/>
          <w:snapToGrid w:val="0"/>
          <w:sz w:val="36"/>
          <w:szCs w:val="36"/>
        </w:rPr>
      </w:pPr>
      <w:r>
        <w:rPr>
          <w:rFonts w:ascii="Times New Roman" w:eastAsia="Times New Roman" w:hAnsi="Times New Roman"/>
          <w:b/>
          <w:bCs/>
          <w:snapToGrid w:val="0"/>
          <w:sz w:val="36"/>
          <w:szCs w:val="36"/>
        </w:rPr>
        <w:t xml:space="preserve">         </w:t>
      </w:r>
      <w:r w:rsidRPr="00650F34">
        <w:rPr>
          <w:rFonts w:ascii="Times New Roman" w:eastAsia="Times New Roman" w:hAnsi="Times New Roman"/>
          <w:b/>
          <w:bCs/>
          <w:snapToGrid w:val="0"/>
          <w:sz w:val="36"/>
          <w:szCs w:val="36"/>
        </w:rPr>
        <w:t>NOTICE OF RACE</w:t>
      </w:r>
    </w:p>
    <w:p w:rsidR="00290E51" w:rsidRPr="00F67464" w:rsidRDefault="00290E51" w:rsidP="00290E51">
      <w:pPr>
        <w:keepNext/>
        <w:widowControl w:val="0"/>
        <w:spacing w:after="0" w:line="240" w:lineRule="auto"/>
        <w:ind w:left="2160"/>
        <w:outlineLvl w:val="0"/>
        <w:rPr>
          <w:rFonts w:ascii="Times New Roman" w:eastAsia="Times New Roman" w:hAnsi="Times New Roman"/>
          <w:b/>
          <w:bCs/>
          <w:snapToGrid w:val="0"/>
          <w:sz w:val="28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napToGrid w:val="0"/>
          <w:sz w:val="28"/>
          <w:szCs w:val="20"/>
        </w:rPr>
        <w:t xml:space="preserve">                     </w:t>
      </w:r>
      <w:r w:rsidR="00574F64">
        <w:rPr>
          <w:rFonts w:ascii="Times New Roman" w:eastAsia="Times New Roman" w:hAnsi="Times New Roman"/>
          <w:b/>
          <w:bCs/>
          <w:snapToGrid w:val="0"/>
          <w:sz w:val="28"/>
          <w:szCs w:val="20"/>
          <w:u w:val="single"/>
        </w:rPr>
        <w:t>AMENDMENT 3</w:t>
      </w:r>
      <w:bookmarkStart w:id="0" w:name="_GoBack"/>
      <w:bookmarkEnd w:id="0"/>
    </w:p>
    <w:p w:rsidR="00290E51" w:rsidRDefault="00290E51" w:rsidP="00290E51">
      <w:pPr>
        <w:jc w:val="center"/>
      </w:pPr>
      <w:r>
        <w:t xml:space="preserve">(Amendments in </w:t>
      </w:r>
      <w:r w:rsidRPr="00F67464">
        <w:rPr>
          <w:i/>
        </w:rPr>
        <w:t>Italics</w:t>
      </w:r>
      <w:r>
        <w:t>)</w:t>
      </w:r>
    </w:p>
    <w:p w:rsidR="00396696" w:rsidRDefault="00396696" w:rsidP="00290E51"/>
    <w:p w:rsidR="00290E51" w:rsidRDefault="00290E51" w:rsidP="00290E51"/>
    <w:p w:rsidR="00290E51" w:rsidRPr="00574F64" w:rsidRDefault="00290E51" w:rsidP="00290E51">
      <w:pPr>
        <w:rPr>
          <w:i/>
        </w:rPr>
      </w:pPr>
      <w:r w:rsidRPr="00574F64">
        <w:rPr>
          <w:i/>
        </w:rPr>
        <w:t>Change 5. Schedule to:</w:t>
      </w:r>
    </w:p>
    <w:p w:rsidR="00290E51" w:rsidRPr="00290E51" w:rsidRDefault="00290E51" w:rsidP="00290E51">
      <w:pPr>
        <w:widowControl w:val="0"/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Cs w:val="20"/>
        </w:rPr>
      </w:pPr>
      <w:r w:rsidRPr="00290E51">
        <w:rPr>
          <w:rFonts w:ascii="Times New Roman" w:eastAsia="Times New Roman" w:hAnsi="Times New Roman"/>
          <w:b/>
          <w:snapToGrid w:val="0"/>
          <w:szCs w:val="20"/>
        </w:rPr>
        <w:t>5</w:t>
      </w:r>
      <w:r w:rsidRPr="00290E51">
        <w:rPr>
          <w:rFonts w:ascii="Times New Roman" w:eastAsia="Times New Roman" w:hAnsi="Times New Roman"/>
          <w:snapToGrid w:val="0"/>
          <w:szCs w:val="20"/>
        </w:rPr>
        <w:t xml:space="preserve">. </w:t>
      </w:r>
      <w:r w:rsidRPr="00290E51">
        <w:rPr>
          <w:rFonts w:ascii="Times New Roman" w:eastAsia="Times New Roman" w:hAnsi="Times New Roman"/>
          <w:b/>
          <w:snapToGrid w:val="0"/>
          <w:szCs w:val="20"/>
        </w:rPr>
        <w:t>Schedule</w:t>
      </w:r>
    </w:p>
    <w:p w:rsidR="00290E51" w:rsidRPr="00290E51" w:rsidRDefault="00290E51" w:rsidP="00290E51">
      <w:pPr>
        <w:widowControl w:val="0"/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Cs w:val="20"/>
        </w:rPr>
      </w:pPr>
    </w:p>
    <w:p w:rsidR="00290E51" w:rsidRPr="00290E51" w:rsidRDefault="00290E51" w:rsidP="00290E51">
      <w:pPr>
        <w:widowControl w:val="0"/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Cs w:val="20"/>
        </w:rPr>
      </w:pPr>
      <w:r w:rsidRPr="00290E51">
        <w:rPr>
          <w:rFonts w:ascii="Times New Roman" w:eastAsia="Times New Roman" w:hAnsi="Times New Roman"/>
          <w:b/>
          <w:snapToGrid w:val="0"/>
          <w:szCs w:val="20"/>
        </w:rPr>
        <w:tab/>
      </w:r>
      <w:r w:rsidRPr="004531F3">
        <w:rPr>
          <w:rFonts w:ascii="Times New Roman" w:eastAsia="Times New Roman" w:hAnsi="Times New Roman"/>
          <w:b/>
          <w:snapToGrid w:val="0"/>
          <w:szCs w:val="20"/>
        </w:rPr>
        <w:t>Thursday</w:t>
      </w:r>
      <w:r w:rsidRPr="00290E51">
        <w:rPr>
          <w:rFonts w:ascii="Times New Roman" w:eastAsia="Times New Roman" w:hAnsi="Times New Roman"/>
          <w:b/>
          <w:snapToGrid w:val="0"/>
          <w:szCs w:val="20"/>
        </w:rPr>
        <w:t>, July</w:t>
      </w:r>
      <w:r w:rsidRPr="004531F3">
        <w:rPr>
          <w:rFonts w:ascii="Times New Roman" w:eastAsia="Times New Roman" w:hAnsi="Times New Roman"/>
          <w:b/>
          <w:snapToGrid w:val="0"/>
          <w:szCs w:val="20"/>
        </w:rPr>
        <w:t xml:space="preserve"> 23rd</w:t>
      </w:r>
      <w:r w:rsidRPr="00290E51">
        <w:rPr>
          <w:rFonts w:ascii="Times New Roman" w:eastAsia="Times New Roman" w:hAnsi="Times New Roman"/>
          <w:b/>
          <w:i/>
          <w:snapToGrid w:val="0"/>
          <w:szCs w:val="20"/>
        </w:rPr>
        <w:t xml:space="preserve">  </w:t>
      </w:r>
      <w:r w:rsidR="004531F3">
        <w:rPr>
          <w:rFonts w:ascii="Times New Roman" w:eastAsia="Times New Roman" w:hAnsi="Times New Roman"/>
          <w:b/>
          <w:i/>
          <w:snapToGrid w:val="0"/>
          <w:szCs w:val="20"/>
        </w:rPr>
        <w:t xml:space="preserve"> </w:t>
      </w:r>
      <w:r w:rsidRPr="004531F3">
        <w:rPr>
          <w:rFonts w:ascii="Times New Roman" w:eastAsia="Times New Roman" w:hAnsi="Times New Roman"/>
          <w:i/>
          <w:snapToGrid w:val="0"/>
          <w:szCs w:val="20"/>
        </w:rPr>
        <w:t>0800 - 0900</w:t>
      </w:r>
      <w:r w:rsidRPr="00290E51">
        <w:rPr>
          <w:rFonts w:ascii="Times New Roman" w:eastAsia="Times New Roman" w:hAnsi="Times New Roman"/>
          <w:i/>
          <w:snapToGrid w:val="0"/>
          <w:szCs w:val="20"/>
        </w:rPr>
        <w:tab/>
      </w:r>
      <w:r w:rsidRPr="004531F3">
        <w:rPr>
          <w:rFonts w:ascii="Times New Roman" w:eastAsia="Times New Roman" w:hAnsi="Times New Roman"/>
          <w:i/>
          <w:snapToGrid w:val="0"/>
          <w:szCs w:val="20"/>
        </w:rPr>
        <w:t>GL 70</w:t>
      </w:r>
      <w:r w:rsidRPr="00290E51">
        <w:rPr>
          <w:rFonts w:ascii="Times New Roman" w:eastAsia="Times New Roman" w:hAnsi="Times New Roman"/>
          <w:i/>
          <w:snapToGrid w:val="0"/>
          <w:szCs w:val="20"/>
        </w:rPr>
        <w:t xml:space="preserve"> Registration at LTYC</w:t>
      </w:r>
    </w:p>
    <w:p w:rsidR="00290E51" w:rsidRPr="00290E51" w:rsidRDefault="00290E51" w:rsidP="00290E51">
      <w:pPr>
        <w:widowControl w:val="0"/>
        <w:tabs>
          <w:tab w:val="left" w:pos="-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snapToGrid w:val="0"/>
          <w:szCs w:val="20"/>
        </w:rPr>
      </w:pPr>
      <w:r w:rsidRPr="00290E51">
        <w:rPr>
          <w:rFonts w:ascii="Times New Roman" w:eastAsia="Times New Roman" w:hAnsi="Times New Roman"/>
          <w:i/>
          <w:snapToGrid w:val="0"/>
          <w:szCs w:val="20"/>
        </w:rPr>
        <w:t xml:space="preserve">                                    </w:t>
      </w:r>
      <w:r w:rsidRPr="00290E51">
        <w:rPr>
          <w:rFonts w:ascii="Times New Roman" w:eastAsia="Times New Roman" w:hAnsi="Times New Roman"/>
          <w:snapToGrid w:val="0"/>
          <w:szCs w:val="20"/>
        </w:rPr>
        <w:t xml:space="preserve">0900 </w:t>
      </w:r>
      <w:r w:rsidRPr="00290E51">
        <w:rPr>
          <w:rFonts w:ascii="Times New Roman" w:eastAsia="Times New Roman" w:hAnsi="Times New Roman"/>
          <w:snapToGrid w:val="0"/>
          <w:szCs w:val="20"/>
        </w:rPr>
        <w:tab/>
      </w:r>
      <w:r w:rsidRPr="00290E51">
        <w:rPr>
          <w:rFonts w:ascii="Times New Roman" w:eastAsia="Times New Roman" w:hAnsi="Times New Roman"/>
          <w:snapToGrid w:val="0"/>
          <w:szCs w:val="20"/>
        </w:rPr>
        <w:tab/>
        <w:t>GL70 Skipper’s meeting at LTYC</w:t>
      </w:r>
    </w:p>
    <w:p w:rsidR="00290E51" w:rsidRPr="004531F3" w:rsidRDefault="00290E51" w:rsidP="00290E51">
      <w:pPr>
        <w:widowControl w:val="0"/>
        <w:tabs>
          <w:tab w:val="left" w:pos="-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snapToGrid w:val="0"/>
          <w:szCs w:val="20"/>
        </w:rPr>
      </w:pPr>
      <w:r w:rsidRPr="00290E51">
        <w:rPr>
          <w:rFonts w:ascii="Times New Roman" w:eastAsia="Times New Roman" w:hAnsi="Times New Roman"/>
          <w:b/>
          <w:i/>
          <w:snapToGrid w:val="0"/>
          <w:szCs w:val="20"/>
        </w:rPr>
        <w:tab/>
      </w:r>
      <w:r w:rsidRPr="00290E51">
        <w:rPr>
          <w:rFonts w:ascii="Times New Roman" w:eastAsia="Times New Roman" w:hAnsi="Times New Roman"/>
          <w:b/>
          <w:i/>
          <w:snapToGrid w:val="0"/>
          <w:szCs w:val="20"/>
        </w:rPr>
        <w:tab/>
      </w:r>
      <w:r w:rsidRPr="004531F3">
        <w:rPr>
          <w:rFonts w:ascii="Times New Roman" w:eastAsia="Times New Roman" w:hAnsi="Times New Roman"/>
          <w:b/>
          <w:snapToGrid w:val="0"/>
          <w:szCs w:val="20"/>
        </w:rPr>
        <w:t xml:space="preserve">           </w:t>
      </w:r>
      <w:r w:rsidRPr="00290E51">
        <w:rPr>
          <w:rFonts w:ascii="Times New Roman" w:eastAsia="Times New Roman" w:hAnsi="Times New Roman"/>
          <w:snapToGrid w:val="0"/>
          <w:szCs w:val="20"/>
        </w:rPr>
        <w:t>1100</w:t>
      </w:r>
      <w:r w:rsidRPr="00290E51">
        <w:rPr>
          <w:rFonts w:ascii="Times New Roman" w:eastAsia="Times New Roman" w:hAnsi="Times New Roman"/>
          <w:snapToGrid w:val="0"/>
          <w:szCs w:val="20"/>
        </w:rPr>
        <w:tab/>
      </w:r>
      <w:r w:rsidRPr="00290E51">
        <w:rPr>
          <w:rFonts w:ascii="Times New Roman" w:eastAsia="Times New Roman" w:hAnsi="Times New Roman"/>
          <w:snapToGrid w:val="0"/>
          <w:szCs w:val="20"/>
        </w:rPr>
        <w:tab/>
        <w:t>First Warning for GL70 Class</w:t>
      </w:r>
    </w:p>
    <w:p w:rsidR="00290E51" w:rsidRPr="004531F3" w:rsidRDefault="00290E51" w:rsidP="00290E51">
      <w:pPr>
        <w:widowControl w:val="0"/>
        <w:tabs>
          <w:tab w:val="left" w:pos="-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snapToGrid w:val="0"/>
          <w:szCs w:val="20"/>
        </w:rPr>
      </w:pPr>
      <w:r w:rsidRPr="00290E51">
        <w:rPr>
          <w:rFonts w:ascii="Times New Roman" w:eastAsia="Times New Roman" w:hAnsi="Times New Roman"/>
          <w:snapToGrid w:val="0"/>
          <w:szCs w:val="20"/>
        </w:rPr>
        <w:t xml:space="preserve">  </w:t>
      </w:r>
      <w:r w:rsidRPr="004531F3">
        <w:rPr>
          <w:rFonts w:ascii="Times New Roman" w:eastAsia="Times New Roman" w:hAnsi="Times New Roman"/>
          <w:snapToGrid w:val="0"/>
          <w:szCs w:val="20"/>
        </w:rPr>
        <w:t xml:space="preserve">                                                             </w:t>
      </w:r>
      <w:r w:rsidRPr="00290E51">
        <w:rPr>
          <w:rFonts w:ascii="Times New Roman" w:eastAsia="Times New Roman" w:hAnsi="Times New Roman"/>
          <w:snapToGrid w:val="0"/>
          <w:szCs w:val="20"/>
        </w:rPr>
        <w:t xml:space="preserve">More races to follow. </w:t>
      </w:r>
    </w:p>
    <w:p w:rsidR="00290E51" w:rsidRPr="00290E51" w:rsidRDefault="00290E51" w:rsidP="00290E51">
      <w:pPr>
        <w:widowControl w:val="0"/>
        <w:tabs>
          <w:tab w:val="left" w:pos="-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i/>
          <w:snapToGrid w:val="0"/>
          <w:szCs w:val="20"/>
        </w:rPr>
      </w:pPr>
      <w:r>
        <w:rPr>
          <w:rFonts w:ascii="Times New Roman" w:eastAsia="Times New Roman" w:hAnsi="Times New Roman"/>
          <w:i/>
          <w:snapToGrid w:val="0"/>
          <w:szCs w:val="20"/>
        </w:rPr>
        <w:t xml:space="preserve">                                   1600 – 1800       Registration for One Design Classes</w:t>
      </w:r>
    </w:p>
    <w:p w:rsidR="00290E51" w:rsidRPr="00290E51" w:rsidRDefault="00290E51" w:rsidP="00290E51">
      <w:pPr>
        <w:widowControl w:val="0"/>
        <w:tabs>
          <w:tab w:val="left" w:pos="-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snapToGrid w:val="0"/>
          <w:szCs w:val="20"/>
        </w:rPr>
      </w:pPr>
      <w:r w:rsidRPr="00290E51">
        <w:rPr>
          <w:rFonts w:ascii="Times New Roman" w:eastAsia="Times New Roman" w:hAnsi="Times New Roman"/>
          <w:b/>
          <w:snapToGrid w:val="0"/>
          <w:szCs w:val="20"/>
        </w:rPr>
        <w:tab/>
      </w:r>
      <w:r w:rsidRPr="00290E51">
        <w:rPr>
          <w:rFonts w:ascii="Times New Roman" w:eastAsia="Times New Roman" w:hAnsi="Times New Roman"/>
          <w:b/>
          <w:snapToGrid w:val="0"/>
          <w:szCs w:val="20"/>
        </w:rPr>
        <w:tab/>
      </w:r>
      <w:r w:rsidRPr="00290E51">
        <w:rPr>
          <w:rFonts w:ascii="Times New Roman" w:eastAsia="Times New Roman" w:hAnsi="Times New Roman"/>
          <w:b/>
          <w:snapToGrid w:val="0"/>
          <w:szCs w:val="20"/>
        </w:rPr>
        <w:tab/>
      </w:r>
      <w:r w:rsidRPr="00290E51">
        <w:rPr>
          <w:rFonts w:ascii="Times New Roman" w:eastAsia="Times New Roman" w:hAnsi="Times New Roman"/>
          <w:snapToGrid w:val="0"/>
          <w:szCs w:val="20"/>
        </w:rPr>
        <w:tab/>
      </w:r>
    </w:p>
    <w:p w:rsidR="00290E51" w:rsidRPr="00290E51" w:rsidRDefault="00290E51" w:rsidP="00290E51">
      <w:pPr>
        <w:widowControl w:val="0"/>
        <w:tabs>
          <w:tab w:val="left" w:pos="-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snapToGrid w:val="0"/>
          <w:szCs w:val="20"/>
        </w:rPr>
      </w:pPr>
    </w:p>
    <w:p w:rsidR="004531F3" w:rsidRPr="004531F3" w:rsidRDefault="00290E51" w:rsidP="00290E51">
      <w:pPr>
        <w:widowControl w:val="0"/>
        <w:tabs>
          <w:tab w:val="left" w:pos="-1440"/>
        </w:tabs>
        <w:spacing w:after="0" w:line="240" w:lineRule="auto"/>
        <w:ind w:left="720"/>
        <w:jc w:val="both"/>
        <w:rPr>
          <w:rFonts w:ascii="Times New Roman" w:hAnsi="Times New Roman"/>
          <w:bCs/>
          <w:i/>
          <w:color w:val="000000"/>
        </w:rPr>
      </w:pPr>
      <w:r w:rsidRPr="00290E51">
        <w:rPr>
          <w:rFonts w:ascii="Times New Roman" w:eastAsia="Times New Roman" w:hAnsi="Times New Roman"/>
          <w:b/>
          <w:snapToGrid w:val="0"/>
          <w:szCs w:val="20"/>
        </w:rPr>
        <w:t>Friday, July 24</w:t>
      </w:r>
      <w:r w:rsidRPr="00290E51">
        <w:rPr>
          <w:rFonts w:ascii="Times New Roman" w:eastAsia="Times New Roman" w:hAnsi="Times New Roman"/>
          <w:b/>
          <w:snapToGrid w:val="0"/>
          <w:szCs w:val="20"/>
          <w:vertAlign w:val="superscript"/>
        </w:rPr>
        <w:t>th</w:t>
      </w:r>
      <w:r>
        <w:rPr>
          <w:rFonts w:ascii="Times New Roman" w:eastAsia="Times New Roman" w:hAnsi="Times New Roman"/>
          <w:b/>
          <w:snapToGrid w:val="0"/>
          <w:szCs w:val="20"/>
        </w:rPr>
        <w:t xml:space="preserve">        </w:t>
      </w:r>
      <w:r w:rsidRPr="004531F3">
        <w:rPr>
          <w:rFonts w:ascii="Times New Roman" w:eastAsia="Times New Roman" w:hAnsi="Times New Roman"/>
          <w:i/>
          <w:snapToGrid w:val="0"/>
          <w:szCs w:val="20"/>
        </w:rPr>
        <w:t>0800 - 0900</w:t>
      </w:r>
      <w:r w:rsidRPr="00290E51">
        <w:rPr>
          <w:rFonts w:ascii="Times New Roman" w:eastAsia="Times New Roman" w:hAnsi="Times New Roman"/>
          <w:i/>
          <w:snapToGrid w:val="0"/>
          <w:szCs w:val="20"/>
        </w:rPr>
        <w:tab/>
      </w:r>
      <w:r w:rsidR="004531F3" w:rsidRPr="004531F3">
        <w:rPr>
          <w:rFonts w:ascii="Times New Roman" w:hAnsi="Times New Roman"/>
          <w:bCs/>
          <w:i/>
          <w:color w:val="000000"/>
        </w:rPr>
        <w:t>Late registration for One Design with permission from</w:t>
      </w:r>
    </w:p>
    <w:p w:rsidR="004531F3" w:rsidRPr="004531F3" w:rsidRDefault="004531F3" w:rsidP="00290E51">
      <w:pPr>
        <w:widowControl w:val="0"/>
        <w:tabs>
          <w:tab w:val="left" w:pos="-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i/>
          <w:snapToGrid w:val="0"/>
          <w:szCs w:val="20"/>
        </w:rPr>
      </w:pPr>
      <w:r w:rsidRPr="004531F3">
        <w:rPr>
          <w:rFonts w:ascii="Times New Roman" w:eastAsia="Times New Roman" w:hAnsi="Times New Roman"/>
          <w:b/>
          <w:i/>
          <w:snapToGrid w:val="0"/>
          <w:szCs w:val="20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/>
          <w:i/>
          <w:snapToGrid w:val="0"/>
          <w:szCs w:val="20"/>
        </w:rPr>
        <w:t>t</w:t>
      </w:r>
      <w:r w:rsidRPr="004531F3">
        <w:rPr>
          <w:rFonts w:ascii="Times New Roman" w:eastAsia="Times New Roman" w:hAnsi="Times New Roman"/>
          <w:i/>
          <w:snapToGrid w:val="0"/>
          <w:szCs w:val="20"/>
        </w:rPr>
        <w:t>he</w:t>
      </w:r>
      <w:proofErr w:type="gramEnd"/>
      <w:r w:rsidRPr="004531F3">
        <w:rPr>
          <w:rFonts w:ascii="Times New Roman" w:eastAsia="Times New Roman" w:hAnsi="Times New Roman"/>
          <w:i/>
          <w:snapToGrid w:val="0"/>
          <w:szCs w:val="20"/>
        </w:rPr>
        <w:t xml:space="preserve"> OA</w:t>
      </w:r>
      <w:r w:rsidRPr="004531F3">
        <w:rPr>
          <w:rFonts w:ascii="Times New Roman" w:eastAsia="Times New Roman" w:hAnsi="Times New Roman"/>
          <w:b/>
          <w:i/>
          <w:snapToGrid w:val="0"/>
          <w:szCs w:val="20"/>
        </w:rPr>
        <w:t>.</w:t>
      </w:r>
      <w:r w:rsidRPr="004531F3">
        <w:rPr>
          <w:rFonts w:ascii="Times New Roman" w:hAnsi="Times New Roman"/>
          <w:bCs/>
          <w:i/>
          <w:color w:val="000000"/>
        </w:rPr>
        <w:t xml:space="preserve">        </w:t>
      </w:r>
    </w:p>
    <w:p w:rsidR="00290E51" w:rsidRPr="00290E51" w:rsidRDefault="00290E51" w:rsidP="00290E51">
      <w:pPr>
        <w:widowControl w:val="0"/>
        <w:tabs>
          <w:tab w:val="left" w:pos="-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snapToGrid w:val="0"/>
          <w:szCs w:val="20"/>
        </w:rPr>
      </w:pPr>
      <w:r w:rsidRPr="00290E51">
        <w:rPr>
          <w:rFonts w:ascii="Times New Roman" w:eastAsia="Times New Roman" w:hAnsi="Times New Roman"/>
          <w:snapToGrid w:val="0"/>
          <w:szCs w:val="20"/>
        </w:rPr>
        <w:tab/>
      </w:r>
      <w:r w:rsidR="004531F3">
        <w:rPr>
          <w:rFonts w:ascii="Times New Roman" w:eastAsia="Times New Roman" w:hAnsi="Times New Roman"/>
          <w:snapToGrid w:val="0"/>
          <w:szCs w:val="20"/>
        </w:rPr>
        <w:t xml:space="preserve">                       1100                    </w:t>
      </w:r>
      <w:r w:rsidRPr="00290E51">
        <w:rPr>
          <w:rFonts w:ascii="Times New Roman" w:eastAsia="Times New Roman" w:hAnsi="Times New Roman"/>
          <w:snapToGrid w:val="0"/>
          <w:szCs w:val="20"/>
        </w:rPr>
        <w:t>First Warning S</w:t>
      </w:r>
      <w:r w:rsidR="004531F3">
        <w:rPr>
          <w:rFonts w:ascii="Times New Roman" w:eastAsia="Times New Roman" w:hAnsi="Times New Roman"/>
          <w:snapToGrid w:val="0"/>
          <w:szCs w:val="20"/>
        </w:rPr>
        <w:t>ignal for GL70 Class and other O</w:t>
      </w:r>
      <w:r w:rsidRPr="00290E51">
        <w:rPr>
          <w:rFonts w:ascii="Times New Roman" w:eastAsia="Times New Roman" w:hAnsi="Times New Roman"/>
          <w:snapToGrid w:val="0"/>
          <w:szCs w:val="20"/>
        </w:rPr>
        <w:t xml:space="preserve">ne </w:t>
      </w:r>
      <w:r w:rsidR="004531F3">
        <w:rPr>
          <w:rFonts w:ascii="Times New Roman" w:eastAsia="Times New Roman" w:hAnsi="Times New Roman"/>
          <w:snapToGrid w:val="0"/>
          <w:szCs w:val="20"/>
        </w:rPr>
        <w:t xml:space="preserve">                                      </w:t>
      </w:r>
    </w:p>
    <w:p w:rsidR="00290E51" w:rsidRPr="00290E51" w:rsidRDefault="00290E51" w:rsidP="00290E51">
      <w:pPr>
        <w:widowControl w:val="0"/>
        <w:tabs>
          <w:tab w:val="left" w:pos="-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snapToGrid w:val="0"/>
          <w:szCs w:val="20"/>
        </w:rPr>
      </w:pPr>
      <w:r w:rsidRPr="00290E51">
        <w:rPr>
          <w:rFonts w:ascii="Times New Roman" w:eastAsia="Times New Roman" w:hAnsi="Times New Roman"/>
          <w:snapToGrid w:val="0"/>
          <w:szCs w:val="20"/>
        </w:rPr>
        <w:tab/>
      </w:r>
      <w:r w:rsidRPr="00290E51">
        <w:rPr>
          <w:rFonts w:ascii="Times New Roman" w:eastAsia="Times New Roman" w:hAnsi="Times New Roman"/>
          <w:snapToGrid w:val="0"/>
          <w:szCs w:val="20"/>
        </w:rPr>
        <w:tab/>
      </w:r>
      <w:r w:rsidRPr="00290E51">
        <w:rPr>
          <w:rFonts w:ascii="Times New Roman" w:eastAsia="Times New Roman" w:hAnsi="Times New Roman"/>
          <w:snapToGrid w:val="0"/>
          <w:szCs w:val="20"/>
        </w:rPr>
        <w:tab/>
      </w:r>
      <w:r w:rsidRPr="00290E51">
        <w:rPr>
          <w:rFonts w:ascii="Times New Roman" w:eastAsia="Times New Roman" w:hAnsi="Times New Roman"/>
          <w:snapToGrid w:val="0"/>
          <w:szCs w:val="20"/>
        </w:rPr>
        <w:tab/>
      </w:r>
      <w:r w:rsidRPr="00290E51">
        <w:rPr>
          <w:rFonts w:ascii="Times New Roman" w:eastAsia="Times New Roman" w:hAnsi="Times New Roman"/>
          <w:snapToGrid w:val="0"/>
          <w:szCs w:val="20"/>
        </w:rPr>
        <w:tab/>
      </w:r>
      <w:r w:rsidR="004531F3">
        <w:rPr>
          <w:rFonts w:ascii="Times New Roman" w:eastAsia="Times New Roman" w:hAnsi="Times New Roman"/>
          <w:snapToGrid w:val="0"/>
          <w:szCs w:val="20"/>
        </w:rPr>
        <w:t xml:space="preserve">Design </w:t>
      </w:r>
      <w:r w:rsidRPr="00290E51">
        <w:rPr>
          <w:rFonts w:ascii="Times New Roman" w:eastAsia="Times New Roman" w:hAnsi="Times New Roman"/>
          <w:snapToGrid w:val="0"/>
          <w:szCs w:val="20"/>
        </w:rPr>
        <w:t>classes. More races to follow.</w:t>
      </w:r>
    </w:p>
    <w:p w:rsidR="00290E51" w:rsidRPr="00290E51" w:rsidRDefault="00290E51" w:rsidP="00290E51">
      <w:pPr>
        <w:widowControl w:val="0"/>
        <w:spacing w:after="0" w:line="240" w:lineRule="auto"/>
        <w:ind w:right="1152"/>
        <w:jc w:val="both"/>
        <w:rPr>
          <w:rFonts w:ascii="Times New Roman" w:eastAsia="Times New Roman" w:hAnsi="Times New Roman"/>
          <w:b/>
          <w:snapToGrid w:val="0"/>
          <w:szCs w:val="20"/>
        </w:rPr>
      </w:pPr>
    </w:p>
    <w:p w:rsidR="00290E51" w:rsidRPr="00290E51" w:rsidRDefault="00290E51" w:rsidP="00290E51">
      <w:pPr>
        <w:widowControl w:val="0"/>
        <w:spacing w:after="0" w:line="240" w:lineRule="auto"/>
        <w:ind w:left="1440" w:right="1152" w:hanging="720"/>
        <w:jc w:val="both"/>
        <w:rPr>
          <w:rFonts w:ascii="Times New Roman" w:eastAsia="Times New Roman" w:hAnsi="Times New Roman"/>
          <w:b/>
          <w:snapToGrid w:val="0"/>
          <w:szCs w:val="20"/>
          <w:u w:val="single"/>
        </w:rPr>
      </w:pPr>
      <w:r w:rsidRPr="00290E51">
        <w:rPr>
          <w:rFonts w:ascii="Times New Roman" w:eastAsia="Times New Roman" w:hAnsi="Times New Roman"/>
          <w:b/>
          <w:snapToGrid w:val="0"/>
          <w:szCs w:val="20"/>
          <w:u w:val="single"/>
        </w:rPr>
        <w:t>LTYC Regatta:</w:t>
      </w:r>
    </w:p>
    <w:p w:rsidR="00290E51" w:rsidRPr="00290E51" w:rsidRDefault="00290E51" w:rsidP="00290E51">
      <w:pPr>
        <w:widowControl w:val="0"/>
        <w:spacing w:after="0" w:line="240" w:lineRule="auto"/>
        <w:ind w:left="1440" w:right="1152" w:hanging="720"/>
        <w:jc w:val="both"/>
        <w:rPr>
          <w:rFonts w:ascii="Times New Roman" w:eastAsia="Times New Roman" w:hAnsi="Times New Roman"/>
          <w:b/>
          <w:snapToGrid w:val="0"/>
          <w:szCs w:val="20"/>
          <w:u w:val="single"/>
        </w:rPr>
      </w:pPr>
    </w:p>
    <w:p w:rsidR="00290E51" w:rsidRPr="00290E51" w:rsidRDefault="00290E51" w:rsidP="00290E51">
      <w:pPr>
        <w:widowControl w:val="0"/>
        <w:spacing w:after="0" w:line="240" w:lineRule="auto"/>
        <w:ind w:left="720" w:right="1152"/>
        <w:jc w:val="both"/>
        <w:rPr>
          <w:rFonts w:ascii="Times New Roman" w:eastAsia="Times New Roman" w:hAnsi="Times New Roman"/>
          <w:snapToGrid w:val="0"/>
          <w:szCs w:val="20"/>
        </w:rPr>
      </w:pPr>
      <w:r w:rsidRPr="00290E51">
        <w:rPr>
          <w:rFonts w:ascii="Times New Roman" w:eastAsia="Times New Roman" w:hAnsi="Times New Roman"/>
          <w:b/>
          <w:snapToGrid w:val="0"/>
          <w:szCs w:val="20"/>
        </w:rPr>
        <w:t>Friday July 24</w:t>
      </w:r>
      <w:r w:rsidRPr="00290E51">
        <w:rPr>
          <w:rFonts w:ascii="Times New Roman" w:eastAsia="Times New Roman" w:hAnsi="Times New Roman"/>
          <w:b/>
          <w:snapToGrid w:val="0"/>
          <w:szCs w:val="20"/>
          <w:vertAlign w:val="superscript"/>
        </w:rPr>
        <w:t>th</w:t>
      </w:r>
      <w:r w:rsidR="004531F3">
        <w:rPr>
          <w:rFonts w:ascii="Times New Roman" w:eastAsia="Times New Roman" w:hAnsi="Times New Roman"/>
          <w:snapToGrid w:val="0"/>
          <w:szCs w:val="20"/>
        </w:rPr>
        <w:tab/>
      </w:r>
      <w:r w:rsidR="004531F3" w:rsidRPr="004531F3">
        <w:rPr>
          <w:rFonts w:ascii="Times New Roman" w:eastAsia="Times New Roman" w:hAnsi="Times New Roman"/>
          <w:i/>
          <w:snapToGrid w:val="0"/>
          <w:szCs w:val="20"/>
        </w:rPr>
        <w:t>1500-17</w:t>
      </w:r>
      <w:r w:rsidRPr="00290E51">
        <w:rPr>
          <w:rFonts w:ascii="Times New Roman" w:eastAsia="Times New Roman" w:hAnsi="Times New Roman"/>
          <w:i/>
          <w:snapToGrid w:val="0"/>
          <w:szCs w:val="20"/>
        </w:rPr>
        <w:t>00</w:t>
      </w:r>
      <w:r w:rsidRPr="00290E51">
        <w:rPr>
          <w:rFonts w:ascii="Times New Roman" w:eastAsia="Times New Roman" w:hAnsi="Times New Roman"/>
          <w:i/>
          <w:snapToGrid w:val="0"/>
          <w:szCs w:val="20"/>
        </w:rPr>
        <w:tab/>
        <w:t>Registration at LTYC</w:t>
      </w:r>
    </w:p>
    <w:p w:rsidR="00290E51" w:rsidRPr="00290E51" w:rsidRDefault="00290E51" w:rsidP="00290E51">
      <w:pPr>
        <w:widowControl w:val="0"/>
        <w:spacing w:after="0" w:line="240" w:lineRule="auto"/>
        <w:ind w:left="4320" w:right="1152" w:hanging="1440"/>
        <w:jc w:val="both"/>
        <w:rPr>
          <w:rFonts w:ascii="Times New Roman" w:eastAsia="Times New Roman" w:hAnsi="Times New Roman"/>
          <w:snapToGrid w:val="0"/>
          <w:szCs w:val="20"/>
        </w:rPr>
      </w:pPr>
      <w:r w:rsidRPr="00290E51">
        <w:rPr>
          <w:rFonts w:ascii="Times New Roman" w:eastAsia="Times New Roman" w:hAnsi="Times New Roman"/>
          <w:snapToGrid w:val="0"/>
          <w:szCs w:val="20"/>
        </w:rPr>
        <w:t>1700</w:t>
      </w:r>
      <w:r w:rsidRPr="00290E51">
        <w:rPr>
          <w:rFonts w:ascii="Times New Roman" w:eastAsia="Times New Roman" w:hAnsi="Times New Roman"/>
          <w:snapToGrid w:val="0"/>
          <w:szCs w:val="20"/>
        </w:rPr>
        <w:tab/>
      </w:r>
      <w:proofErr w:type="spellStart"/>
      <w:r w:rsidRPr="00290E51">
        <w:rPr>
          <w:rFonts w:ascii="Times New Roman" w:eastAsia="Times New Roman" w:hAnsi="Times New Roman"/>
          <w:snapToGrid w:val="0"/>
          <w:szCs w:val="20"/>
        </w:rPr>
        <w:t>Ugotta</w:t>
      </w:r>
      <w:proofErr w:type="spellEnd"/>
      <w:r w:rsidRPr="00290E51">
        <w:rPr>
          <w:rFonts w:ascii="Times New Roman" w:eastAsia="Times New Roman" w:hAnsi="Times New Roman"/>
          <w:snapToGrid w:val="0"/>
          <w:szCs w:val="20"/>
        </w:rPr>
        <w:t xml:space="preserve"> Regatta Party at Irish Boat Shop.  </w:t>
      </w:r>
      <w:proofErr w:type="gramStart"/>
      <w:r w:rsidRPr="00290E51">
        <w:rPr>
          <w:rFonts w:ascii="Times New Roman" w:eastAsia="Times New Roman" w:hAnsi="Times New Roman"/>
          <w:snapToGrid w:val="0"/>
          <w:szCs w:val="20"/>
        </w:rPr>
        <w:t>Party with Beer, Band, Brats and Banter.</w:t>
      </w:r>
      <w:proofErr w:type="gramEnd"/>
    </w:p>
    <w:p w:rsidR="004531F3" w:rsidRPr="004531F3" w:rsidRDefault="00290E51" w:rsidP="004531F3">
      <w:pPr>
        <w:widowControl w:val="0"/>
        <w:tabs>
          <w:tab w:val="left" w:pos="-1440"/>
        </w:tabs>
        <w:spacing w:after="0" w:line="240" w:lineRule="auto"/>
        <w:ind w:left="720"/>
        <w:jc w:val="both"/>
        <w:rPr>
          <w:rFonts w:ascii="Times New Roman" w:hAnsi="Times New Roman"/>
          <w:bCs/>
          <w:i/>
          <w:color w:val="000000"/>
        </w:rPr>
      </w:pPr>
      <w:r w:rsidRPr="00290E51">
        <w:rPr>
          <w:rFonts w:ascii="Times New Roman" w:eastAsia="Times New Roman" w:hAnsi="Times New Roman"/>
          <w:b/>
          <w:snapToGrid w:val="0"/>
          <w:szCs w:val="20"/>
        </w:rPr>
        <w:t>Saturday July 25</w:t>
      </w:r>
      <w:r w:rsidRPr="00290E51">
        <w:rPr>
          <w:rFonts w:ascii="Times New Roman" w:eastAsia="Times New Roman" w:hAnsi="Times New Roman"/>
          <w:b/>
          <w:snapToGrid w:val="0"/>
          <w:szCs w:val="20"/>
          <w:vertAlign w:val="superscript"/>
        </w:rPr>
        <w:t>th</w:t>
      </w:r>
      <w:r w:rsidRPr="00290E51">
        <w:rPr>
          <w:rFonts w:ascii="Times New Roman" w:eastAsia="Times New Roman" w:hAnsi="Times New Roman"/>
          <w:snapToGrid w:val="0"/>
          <w:szCs w:val="20"/>
        </w:rPr>
        <w:tab/>
      </w:r>
      <w:r w:rsidR="004531F3" w:rsidRPr="004531F3">
        <w:rPr>
          <w:rFonts w:ascii="Times New Roman" w:eastAsia="Times New Roman" w:hAnsi="Times New Roman"/>
          <w:i/>
          <w:snapToGrid w:val="0"/>
          <w:szCs w:val="20"/>
        </w:rPr>
        <w:t>0800 - 0900</w:t>
      </w:r>
      <w:r w:rsidR="004531F3" w:rsidRPr="00290E51">
        <w:rPr>
          <w:rFonts w:ascii="Times New Roman" w:eastAsia="Times New Roman" w:hAnsi="Times New Roman"/>
          <w:i/>
          <w:snapToGrid w:val="0"/>
          <w:szCs w:val="20"/>
        </w:rPr>
        <w:tab/>
      </w:r>
      <w:r w:rsidR="004531F3" w:rsidRPr="004531F3">
        <w:rPr>
          <w:rFonts w:ascii="Times New Roman" w:hAnsi="Times New Roman"/>
          <w:bCs/>
          <w:i/>
          <w:color w:val="000000"/>
        </w:rPr>
        <w:t>Late registration with permission from</w:t>
      </w:r>
    </w:p>
    <w:p w:rsidR="004531F3" w:rsidRPr="004531F3" w:rsidRDefault="004531F3" w:rsidP="004531F3">
      <w:pPr>
        <w:widowControl w:val="0"/>
        <w:tabs>
          <w:tab w:val="left" w:pos="-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i/>
          <w:snapToGrid w:val="0"/>
          <w:szCs w:val="20"/>
        </w:rPr>
      </w:pPr>
      <w:r w:rsidRPr="004531F3">
        <w:rPr>
          <w:rFonts w:ascii="Times New Roman" w:eastAsia="Times New Roman" w:hAnsi="Times New Roman"/>
          <w:b/>
          <w:i/>
          <w:snapToGrid w:val="0"/>
          <w:szCs w:val="20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/>
          <w:i/>
          <w:snapToGrid w:val="0"/>
          <w:szCs w:val="20"/>
        </w:rPr>
        <w:t>t</w:t>
      </w:r>
      <w:r w:rsidRPr="004531F3">
        <w:rPr>
          <w:rFonts w:ascii="Times New Roman" w:eastAsia="Times New Roman" w:hAnsi="Times New Roman"/>
          <w:i/>
          <w:snapToGrid w:val="0"/>
          <w:szCs w:val="20"/>
        </w:rPr>
        <w:t>he</w:t>
      </w:r>
      <w:proofErr w:type="gramEnd"/>
      <w:r w:rsidRPr="004531F3">
        <w:rPr>
          <w:rFonts w:ascii="Times New Roman" w:eastAsia="Times New Roman" w:hAnsi="Times New Roman"/>
          <w:i/>
          <w:snapToGrid w:val="0"/>
          <w:szCs w:val="20"/>
        </w:rPr>
        <w:t xml:space="preserve"> OA</w:t>
      </w:r>
      <w:r w:rsidRPr="004531F3">
        <w:rPr>
          <w:rFonts w:ascii="Times New Roman" w:eastAsia="Times New Roman" w:hAnsi="Times New Roman"/>
          <w:b/>
          <w:i/>
          <w:snapToGrid w:val="0"/>
          <w:szCs w:val="20"/>
        </w:rPr>
        <w:t>.</w:t>
      </w:r>
      <w:r w:rsidRPr="004531F3">
        <w:rPr>
          <w:rFonts w:ascii="Times New Roman" w:hAnsi="Times New Roman"/>
          <w:bCs/>
          <w:i/>
          <w:color w:val="000000"/>
        </w:rPr>
        <w:t xml:space="preserve">        </w:t>
      </w:r>
    </w:p>
    <w:p w:rsidR="00290E51" w:rsidRPr="00290E51" w:rsidRDefault="00574F64" w:rsidP="00574F64">
      <w:pPr>
        <w:widowControl w:val="0"/>
        <w:spacing w:after="0" w:line="240" w:lineRule="auto"/>
        <w:ind w:right="1152"/>
        <w:jc w:val="both"/>
        <w:rPr>
          <w:rFonts w:ascii="Times New Roman" w:eastAsia="Times New Roman" w:hAnsi="Times New Roman"/>
          <w:snapToGrid w:val="0"/>
          <w:szCs w:val="20"/>
        </w:rPr>
      </w:pPr>
      <w:r>
        <w:rPr>
          <w:rFonts w:ascii="Times New Roman" w:eastAsia="Times New Roman" w:hAnsi="Times New Roman"/>
          <w:snapToGrid w:val="0"/>
          <w:szCs w:val="20"/>
        </w:rPr>
        <w:t xml:space="preserve">                                                  </w:t>
      </w:r>
      <w:r w:rsidR="00290E51" w:rsidRPr="00290E51">
        <w:rPr>
          <w:rFonts w:ascii="Times New Roman" w:eastAsia="Times New Roman" w:hAnsi="Times New Roman"/>
          <w:snapToGrid w:val="0"/>
          <w:szCs w:val="20"/>
        </w:rPr>
        <w:t>1100</w:t>
      </w:r>
      <w:r w:rsidR="00290E51" w:rsidRPr="00290E51">
        <w:rPr>
          <w:rFonts w:ascii="Times New Roman" w:eastAsia="Times New Roman" w:hAnsi="Times New Roman"/>
          <w:snapToGrid w:val="0"/>
          <w:szCs w:val="20"/>
        </w:rPr>
        <w:tab/>
      </w:r>
      <w:r w:rsidR="00290E51" w:rsidRPr="00290E51">
        <w:rPr>
          <w:rFonts w:ascii="Times New Roman" w:eastAsia="Times New Roman" w:hAnsi="Times New Roman"/>
          <w:snapToGrid w:val="0"/>
          <w:szCs w:val="20"/>
        </w:rPr>
        <w:tab/>
        <w:t>First War</w:t>
      </w:r>
      <w:r>
        <w:rPr>
          <w:rFonts w:ascii="Times New Roman" w:eastAsia="Times New Roman" w:hAnsi="Times New Roman"/>
          <w:snapToGrid w:val="0"/>
          <w:szCs w:val="20"/>
        </w:rPr>
        <w:t>ning Signal.</w:t>
      </w:r>
    </w:p>
    <w:p w:rsidR="00290E51" w:rsidRPr="00290E51" w:rsidRDefault="00290E51" w:rsidP="00290E51">
      <w:pPr>
        <w:widowControl w:val="0"/>
        <w:spacing w:after="0" w:line="240" w:lineRule="auto"/>
        <w:ind w:left="4320" w:right="1152"/>
        <w:jc w:val="both"/>
        <w:rPr>
          <w:rFonts w:ascii="Times New Roman" w:eastAsia="Times New Roman" w:hAnsi="Times New Roman"/>
          <w:snapToGrid w:val="0"/>
          <w:szCs w:val="20"/>
        </w:rPr>
      </w:pPr>
      <w:r w:rsidRPr="00290E51">
        <w:rPr>
          <w:rFonts w:ascii="Times New Roman" w:eastAsia="Times New Roman" w:hAnsi="Times New Roman"/>
          <w:snapToGrid w:val="0"/>
          <w:szCs w:val="20"/>
        </w:rPr>
        <w:t>After racing:</w:t>
      </w:r>
      <w:r w:rsidRPr="00290E51">
        <w:rPr>
          <w:rFonts w:ascii="Times New Roman" w:eastAsia="Times New Roman" w:hAnsi="Times New Roman"/>
          <w:snapToGrid w:val="0"/>
          <w:szCs w:val="20"/>
        </w:rPr>
        <w:tab/>
        <w:t>Post race celebration with dinner buffet and cash bar at LTYC</w:t>
      </w:r>
    </w:p>
    <w:p w:rsidR="00290E51" w:rsidRPr="00290E51" w:rsidRDefault="00290E51" w:rsidP="00290E51">
      <w:pPr>
        <w:widowControl w:val="0"/>
        <w:spacing w:after="0" w:line="240" w:lineRule="auto"/>
        <w:ind w:left="2970" w:right="1152" w:hanging="2250"/>
        <w:jc w:val="both"/>
        <w:rPr>
          <w:rFonts w:ascii="Times New Roman" w:eastAsia="Times New Roman" w:hAnsi="Times New Roman"/>
          <w:snapToGrid w:val="0"/>
          <w:szCs w:val="20"/>
        </w:rPr>
      </w:pPr>
      <w:r w:rsidRPr="00290E51">
        <w:rPr>
          <w:rFonts w:ascii="Times New Roman" w:eastAsia="Times New Roman" w:hAnsi="Times New Roman"/>
          <w:b/>
          <w:snapToGrid w:val="0"/>
          <w:szCs w:val="20"/>
        </w:rPr>
        <w:t>Sunday July 26</w:t>
      </w:r>
      <w:r w:rsidRPr="00290E51">
        <w:rPr>
          <w:rFonts w:ascii="Times New Roman" w:eastAsia="Times New Roman" w:hAnsi="Times New Roman"/>
          <w:b/>
          <w:snapToGrid w:val="0"/>
          <w:szCs w:val="20"/>
          <w:vertAlign w:val="superscript"/>
        </w:rPr>
        <w:t>th</w:t>
      </w:r>
      <w:r w:rsidRPr="00290E51">
        <w:rPr>
          <w:rFonts w:ascii="Times New Roman" w:eastAsia="Times New Roman" w:hAnsi="Times New Roman"/>
          <w:snapToGrid w:val="0"/>
          <w:szCs w:val="20"/>
        </w:rPr>
        <w:t xml:space="preserve"> </w:t>
      </w:r>
      <w:r w:rsidR="00574F64">
        <w:rPr>
          <w:rFonts w:ascii="Times New Roman" w:eastAsia="Times New Roman" w:hAnsi="Times New Roman"/>
          <w:snapToGrid w:val="0"/>
          <w:szCs w:val="20"/>
        </w:rPr>
        <w:t xml:space="preserve">         </w:t>
      </w:r>
      <w:r w:rsidRPr="00290E51">
        <w:rPr>
          <w:rFonts w:ascii="Times New Roman" w:eastAsia="Times New Roman" w:hAnsi="Times New Roman"/>
          <w:snapToGrid w:val="0"/>
          <w:szCs w:val="20"/>
        </w:rPr>
        <w:t>1100</w:t>
      </w:r>
      <w:r w:rsidRPr="00290E51">
        <w:rPr>
          <w:rFonts w:ascii="Times New Roman" w:eastAsia="Times New Roman" w:hAnsi="Times New Roman"/>
          <w:snapToGrid w:val="0"/>
          <w:szCs w:val="20"/>
        </w:rPr>
        <w:tab/>
      </w:r>
      <w:r w:rsidRPr="00290E51">
        <w:rPr>
          <w:rFonts w:ascii="Times New Roman" w:eastAsia="Times New Roman" w:hAnsi="Times New Roman"/>
          <w:snapToGrid w:val="0"/>
          <w:szCs w:val="20"/>
        </w:rPr>
        <w:tab/>
        <w:t xml:space="preserve">First Warning Signal. </w:t>
      </w:r>
    </w:p>
    <w:p w:rsidR="00290E51" w:rsidRPr="00290E51" w:rsidRDefault="00290E51" w:rsidP="00290E51">
      <w:pPr>
        <w:widowControl w:val="0"/>
        <w:spacing w:after="0" w:line="240" w:lineRule="auto"/>
        <w:ind w:left="4320" w:right="1152"/>
        <w:jc w:val="both"/>
        <w:rPr>
          <w:rFonts w:ascii="Times New Roman" w:eastAsia="Times New Roman" w:hAnsi="Times New Roman"/>
          <w:snapToGrid w:val="0"/>
          <w:szCs w:val="20"/>
        </w:rPr>
      </w:pPr>
      <w:r w:rsidRPr="00290E51">
        <w:rPr>
          <w:rFonts w:ascii="Times New Roman" w:eastAsia="Times New Roman" w:hAnsi="Times New Roman"/>
          <w:snapToGrid w:val="0"/>
          <w:szCs w:val="20"/>
        </w:rPr>
        <w:t xml:space="preserve">After racing: Post race celebration with dinner buffet, cash bar, </w:t>
      </w:r>
      <w:proofErr w:type="gramStart"/>
      <w:r w:rsidRPr="00290E51">
        <w:rPr>
          <w:rFonts w:ascii="Times New Roman" w:eastAsia="Times New Roman" w:hAnsi="Times New Roman"/>
          <w:snapToGrid w:val="0"/>
          <w:szCs w:val="20"/>
        </w:rPr>
        <w:t>sponsor</w:t>
      </w:r>
      <w:proofErr w:type="gramEnd"/>
      <w:r w:rsidRPr="00290E51">
        <w:rPr>
          <w:rFonts w:ascii="Times New Roman" w:eastAsia="Times New Roman" w:hAnsi="Times New Roman"/>
          <w:snapToGrid w:val="0"/>
          <w:szCs w:val="20"/>
        </w:rPr>
        <w:t xml:space="preserve"> recognition and awards presentation at LTYC.</w:t>
      </w:r>
    </w:p>
    <w:p w:rsidR="00290E51" w:rsidRPr="00290E51" w:rsidRDefault="00290E51" w:rsidP="00290E51"/>
    <w:sectPr w:rsidR="00290E51" w:rsidRPr="00290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51"/>
    <w:rsid w:val="00290E51"/>
    <w:rsid w:val="00396696"/>
    <w:rsid w:val="004531F3"/>
    <w:rsid w:val="0057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Schoenherr</dc:creator>
  <cp:lastModifiedBy>Debi Schoenherr</cp:lastModifiedBy>
  <cp:revision>1</cp:revision>
  <dcterms:created xsi:type="dcterms:W3CDTF">2015-07-16T13:30:00Z</dcterms:created>
  <dcterms:modified xsi:type="dcterms:W3CDTF">2015-07-16T13:56:00Z</dcterms:modified>
</cp:coreProperties>
</file>